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97C8" w14:textId="05C1C6E0" w:rsidR="00184D26" w:rsidRDefault="00184D26" w:rsidP="00184D26">
      <w:pPr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Nr. 2</w:t>
      </w:r>
      <w:r>
        <w:rPr>
          <w:color w:val="000000"/>
          <w:sz w:val="24"/>
          <w:szCs w:val="24"/>
          <w:lang w:val="ro-RO" w:eastAsia="ro-RO" w:bidi="ro-RO"/>
        </w:rPr>
        <w:t>504</w:t>
      </w:r>
      <w:r>
        <w:rPr>
          <w:color w:val="000000"/>
          <w:sz w:val="24"/>
          <w:szCs w:val="24"/>
          <w:lang w:val="ro-RO" w:eastAsia="ro-RO" w:bidi="ro-RO"/>
        </w:rPr>
        <w:t>/1</w:t>
      </w:r>
      <w:r>
        <w:rPr>
          <w:color w:val="000000"/>
          <w:sz w:val="24"/>
          <w:szCs w:val="24"/>
          <w:lang w:val="ro-RO" w:eastAsia="ro-RO" w:bidi="ro-RO"/>
        </w:rPr>
        <w:t>9</w:t>
      </w:r>
      <w:r>
        <w:rPr>
          <w:color w:val="000000"/>
          <w:sz w:val="24"/>
          <w:szCs w:val="24"/>
          <w:lang w:val="ro-RO" w:eastAsia="ro-RO" w:bidi="ro-RO"/>
        </w:rPr>
        <w:t>.05.2023</w:t>
      </w:r>
    </w:p>
    <w:p w14:paraId="432E943F" w14:textId="77777777" w:rsidR="00184D26" w:rsidRPr="00222622" w:rsidRDefault="00184D26" w:rsidP="00184D26">
      <w:pPr>
        <w:jc w:val="center"/>
        <w:rPr>
          <w:b/>
          <w:bCs/>
          <w:color w:val="000000"/>
          <w:sz w:val="24"/>
          <w:szCs w:val="24"/>
          <w:lang w:val="ro-RO" w:eastAsia="ro-RO" w:bidi="ro-RO"/>
        </w:rPr>
      </w:pPr>
      <w:r w:rsidRPr="00222622">
        <w:rPr>
          <w:b/>
          <w:bCs/>
          <w:color w:val="000000"/>
          <w:sz w:val="24"/>
          <w:szCs w:val="24"/>
          <w:lang w:val="ro-RO" w:eastAsia="ro-RO" w:bidi="ro-RO"/>
        </w:rPr>
        <w:t>Anunt</w:t>
      </w:r>
    </w:p>
    <w:p w14:paraId="6CF9FE64" w14:textId="77777777" w:rsidR="00184D26" w:rsidRPr="00222622" w:rsidRDefault="00184D26" w:rsidP="00184D26">
      <w:pPr>
        <w:jc w:val="center"/>
        <w:rPr>
          <w:b/>
          <w:bCs/>
        </w:rPr>
      </w:pPr>
      <w:r w:rsidRPr="00222622">
        <w:rPr>
          <w:b/>
          <w:bCs/>
          <w:color w:val="000000"/>
          <w:sz w:val="24"/>
          <w:szCs w:val="24"/>
          <w:lang w:val="ro-RO" w:eastAsia="ro-RO" w:bidi="ro-RO"/>
        </w:rPr>
        <w:t>Privind proiecte de hotarari aflate in dezbatere publica</w:t>
      </w:r>
    </w:p>
    <w:p w14:paraId="4DA1236F" w14:textId="77777777" w:rsidR="00184D26" w:rsidRDefault="00184D26" w:rsidP="00184D26"/>
    <w:p w14:paraId="39D942C0" w14:textId="77777777" w:rsidR="00184D26" w:rsidRDefault="00184D26" w:rsidP="00184D26">
      <w:pPr>
        <w:spacing w:line="248" w:lineRule="exact"/>
        <w:jc w:val="both"/>
        <w:rPr>
          <w:color w:val="000000"/>
          <w:sz w:val="24"/>
          <w:szCs w:val="24"/>
          <w:lang w:val="ro-RO" w:eastAsia="ro-RO" w:bidi="ro-RO"/>
        </w:rPr>
      </w:pPr>
      <w:r>
        <w:t xml:space="preserve"> In </w:t>
      </w:r>
      <w:proofErr w:type="spellStart"/>
      <w:r>
        <w:t>temeiul</w:t>
      </w:r>
      <w:proofErr w:type="spellEnd"/>
      <w:r>
        <w:t xml:space="preserve"> art 7 din </w:t>
      </w:r>
      <w:proofErr w:type="spellStart"/>
      <w:r>
        <w:t>Legea</w:t>
      </w:r>
      <w:proofErr w:type="spellEnd"/>
      <w:r>
        <w:t xml:space="preserve"> nr 52/ </w:t>
      </w:r>
      <w:r>
        <w:rPr>
          <w:color w:val="000000"/>
          <w:sz w:val="24"/>
          <w:szCs w:val="24"/>
          <w:lang w:val="ro-RO" w:eastAsia="ro-RO" w:bidi="ro-RO"/>
        </w:rPr>
        <w:t>/2003, privind transparenta decizionala in administraţia publica, primaria com . Parava supune in dezbatere publica urmatoarele proiecte d</w:t>
      </w:r>
      <w:bookmarkStart w:id="0" w:name="_Hlk94018993"/>
      <w:r>
        <w:rPr>
          <w:color w:val="000000"/>
          <w:sz w:val="24"/>
          <w:szCs w:val="24"/>
          <w:lang w:val="ro-RO" w:eastAsia="ro-RO" w:bidi="ro-RO"/>
        </w:rPr>
        <w:t>e hotarari</w:t>
      </w:r>
    </w:p>
    <w:bookmarkEnd w:id="0"/>
    <w:p w14:paraId="5EE28907" w14:textId="77777777" w:rsidR="00184D26" w:rsidRPr="006D6DC7" w:rsidRDefault="00184D26" w:rsidP="00184D26">
      <w:pPr>
        <w:spacing w:line="248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37822952"/>
    </w:p>
    <w:tbl>
      <w:tblPr>
        <w:tblW w:w="8948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8049"/>
      </w:tblGrid>
      <w:tr w:rsidR="00184D26" w:rsidRPr="006D6DC7" w14:paraId="413067FD" w14:textId="77777777" w:rsidTr="009D3283">
        <w:trPr>
          <w:cantSplit/>
          <w:trHeight w:val="15"/>
        </w:trPr>
        <w:tc>
          <w:tcPr>
            <w:tcW w:w="899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AFC41C" w14:textId="77777777" w:rsidR="00184D26" w:rsidRPr="006D6DC7" w:rsidRDefault="00184D26" w:rsidP="009D3283">
            <w:pPr>
              <w:spacing w:after="0" w:line="15" w:lineRule="atLeast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val="ro-RO" w:eastAsia="ro-RO"/>
              </w:rPr>
            </w:pPr>
            <w:bookmarkStart w:id="2" w:name="OLE_LINK32"/>
            <w:bookmarkStart w:id="3" w:name="OLE_LINK33"/>
            <w:bookmarkStart w:id="4" w:name="OLE_LINK34"/>
            <w:bookmarkStart w:id="5" w:name="OLE_LINK35"/>
            <w:r w:rsidRPr="006D6DC7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val="ro-RO" w:eastAsia="ro-RO"/>
              </w:rPr>
              <w:t>Proiectul nr.1</w:t>
            </w:r>
          </w:p>
        </w:tc>
        <w:tc>
          <w:tcPr>
            <w:tcW w:w="8049" w:type="dxa"/>
            <w:tcBorders>
              <w:top w:val="single" w:sz="8" w:space="0" w:color="000066"/>
              <w:left w:val="nil"/>
              <w:bottom w:val="single" w:sz="8" w:space="0" w:color="000066"/>
              <w:right w:val="single" w:sz="8" w:space="0" w:color="000066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033598" w14:textId="77777777" w:rsidR="00184D26" w:rsidRPr="006D6DC7" w:rsidRDefault="00184D26" w:rsidP="009D3283">
            <w:pPr>
              <w:widowControl w:val="0"/>
              <w:spacing w:after="0" w:line="274" w:lineRule="exact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</w:pPr>
            <w:r w:rsidRPr="006D6DC7">
              <w:rPr>
                <w:rFonts w:ascii="Arial Narrow" w:eastAsia="Times New Roman" w:hAnsi="Arial Narrow" w:cs="Arial"/>
                <w:bCs/>
                <w:sz w:val="24"/>
                <w:szCs w:val="24"/>
                <w:lang w:val="ro-RO" w:eastAsia="ro-RO"/>
              </w:rPr>
              <w:t xml:space="preserve"> </w:t>
            </w:r>
            <w:r w:rsidRPr="006D6DC7">
              <w:rPr>
                <w:rFonts w:ascii="Arial" w:eastAsia="Times New Roman" w:hAnsi="Arial" w:cs="Arial"/>
                <w:bCs/>
                <w:sz w:val="24"/>
                <w:szCs w:val="24"/>
                <w:lang w:val="ro-RO" w:eastAsia="ro-RO"/>
              </w:rPr>
              <w:t xml:space="preserve"> </w:t>
            </w:r>
            <w:r w:rsidRPr="006D6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67BF44D" w14:textId="6406E7EB" w:rsidR="00184D26" w:rsidRDefault="00184D26" w:rsidP="00184D26">
            <w:pPr>
              <w:pStyle w:val="Bodytext20"/>
              <w:shd w:val="clear" w:color="auto" w:fill="auto"/>
              <w:spacing w:after="243" w:line="256" w:lineRule="exact"/>
              <w:ind w:right="20" w:firstLine="0"/>
              <w:rPr>
                <w:color w:val="000000"/>
                <w:lang w:eastAsia="ro-RO" w:bidi="ro-RO"/>
              </w:rPr>
            </w:pPr>
            <w:bookmarkStart w:id="6" w:name="_Hlk136268870"/>
            <w:r>
              <w:rPr>
                <w:rFonts w:eastAsia="Calibri"/>
                <w:sz w:val="28"/>
                <w:szCs w:val="20"/>
              </w:rPr>
              <w:t xml:space="preserve"> </w:t>
            </w:r>
            <w:r>
              <w:rPr>
                <w:color w:val="000000"/>
                <w:lang w:eastAsia="ro-RO" w:bidi="ro-RO"/>
              </w:rPr>
              <w:t>privind aprobarea Regulamentului de Organizare şi Funcţionare al Centrului Operativ cu</w:t>
            </w:r>
            <w:r>
              <w:rPr>
                <w:color w:val="000000"/>
                <w:lang w:eastAsia="ro-RO" w:bidi="ro-RO"/>
              </w:rPr>
              <w:br/>
              <w:t>Activitate Temporară al comunei Parava, judeţul Bacau</w:t>
            </w:r>
          </w:p>
          <w:bookmarkEnd w:id="6"/>
          <w:p w14:paraId="594C2758" w14:textId="67E8AB77" w:rsidR="00184D26" w:rsidRPr="006D6DC7" w:rsidRDefault="00184D26" w:rsidP="009D3283">
            <w:pPr>
              <w:widowControl w:val="0"/>
              <w:spacing w:after="0" w:line="230" w:lineRule="exact"/>
              <w:ind w:left="4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6D6D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 </w:t>
            </w:r>
            <w:r w:rsidRPr="006D6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 xml:space="preserve"> </w:t>
            </w:r>
            <w:r w:rsidRPr="006D6D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initiator : Primar Dediu Costel</w:t>
            </w:r>
          </w:p>
          <w:p w14:paraId="598E3FBF" w14:textId="77777777" w:rsidR="00184D26" w:rsidRPr="006D6DC7" w:rsidRDefault="00184D26" w:rsidP="009D3283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</w:p>
        </w:tc>
      </w:tr>
      <w:tr w:rsidR="00184D26" w:rsidRPr="006D6DC7" w14:paraId="678BCACA" w14:textId="77777777" w:rsidTr="009D3283">
        <w:trPr>
          <w:cantSplit/>
          <w:trHeight w:val="601"/>
        </w:trPr>
        <w:tc>
          <w:tcPr>
            <w:tcW w:w="899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123A6F" w14:textId="77777777" w:rsidR="00184D26" w:rsidRPr="006D6DC7" w:rsidRDefault="00184D26" w:rsidP="009D3283">
            <w:pPr>
              <w:spacing w:after="0" w:line="15" w:lineRule="atLeast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val="ro-RO" w:eastAsia="ro-RO"/>
              </w:rPr>
            </w:pPr>
            <w:r w:rsidRPr="006D6DC7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val="ro-RO" w:eastAsia="ro-RO"/>
              </w:rPr>
              <w:t>Proiectul nr. 2</w:t>
            </w:r>
          </w:p>
        </w:tc>
        <w:tc>
          <w:tcPr>
            <w:tcW w:w="8049" w:type="dxa"/>
            <w:tcBorders>
              <w:top w:val="single" w:sz="8" w:space="0" w:color="000066"/>
              <w:left w:val="nil"/>
              <w:bottom w:val="single" w:sz="8" w:space="0" w:color="000066"/>
              <w:right w:val="single" w:sz="8" w:space="0" w:color="000066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C788B8" w14:textId="22288A52" w:rsidR="00184D26" w:rsidRPr="006D6DC7" w:rsidRDefault="00184D26" w:rsidP="00184D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 w:bidi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fezabilitate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tehnico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-economici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actualizați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devizului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general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actualizat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Extinderea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canalizare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Parava,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Bacau”,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finanțare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Anghel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Saligny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”, precum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reprezentând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finanțate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  <w:p w14:paraId="72D4C4B8" w14:textId="77777777" w:rsidR="00184D26" w:rsidRPr="006D6DC7" w:rsidRDefault="00184D26" w:rsidP="009D3283">
            <w:pPr>
              <w:widowControl w:val="0"/>
              <w:spacing w:after="446" w:line="254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 w:bidi="ro-RO"/>
              </w:rPr>
            </w:pPr>
            <w:proofErr w:type="spellStart"/>
            <w:r w:rsidRPr="006D6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en-GB"/>
              </w:rPr>
              <w:t>initiator</w:t>
            </w:r>
            <w:proofErr w:type="spellEnd"/>
            <w:r w:rsidRPr="006D6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en-GB"/>
              </w:rPr>
              <w:t xml:space="preserve"> : </w:t>
            </w:r>
            <w:proofErr w:type="spellStart"/>
            <w:r w:rsidRPr="006D6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en-GB"/>
              </w:rPr>
              <w:t>Primar</w:t>
            </w:r>
            <w:proofErr w:type="spellEnd"/>
            <w:r w:rsidRPr="006D6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6D6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en-GB"/>
              </w:rPr>
              <w:t>Dediu</w:t>
            </w:r>
            <w:proofErr w:type="spellEnd"/>
            <w:r w:rsidRPr="006D6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6D6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en-GB"/>
              </w:rPr>
              <w:t>Costel</w:t>
            </w:r>
            <w:proofErr w:type="spellEnd"/>
            <w:r w:rsidRPr="006D6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en-GB"/>
              </w:rPr>
              <w:t xml:space="preserve">         </w:t>
            </w:r>
          </w:p>
        </w:tc>
      </w:tr>
    </w:tbl>
    <w:bookmarkEnd w:id="1"/>
    <w:bookmarkEnd w:id="2"/>
    <w:bookmarkEnd w:id="3"/>
    <w:bookmarkEnd w:id="4"/>
    <w:bookmarkEnd w:id="5"/>
    <w:p w14:paraId="0BA60463" w14:textId="77777777" w:rsidR="00184D26" w:rsidRDefault="00184D26" w:rsidP="00184D26">
      <w:pPr>
        <w:widowControl w:val="0"/>
        <w:tabs>
          <w:tab w:val="left" w:pos="798"/>
        </w:tabs>
        <w:spacing w:after="296" w:line="269" w:lineRule="exact"/>
        <w:ind w:left="800" w:right="240"/>
        <w:jc w:val="both"/>
      </w:pPr>
      <w:proofErr w:type="spellStart"/>
      <w:r>
        <w:t>Eventualele</w:t>
      </w:r>
      <w:proofErr w:type="spellEnd"/>
      <w:r>
        <w:t xml:space="preserve"> </w:t>
      </w:r>
      <w:proofErr w:type="spellStart"/>
      <w:r>
        <w:t>amendamente</w:t>
      </w:r>
      <w:proofErr w:type="spellEnd"/>
      <w:r>
        <w:t xml:space="preserve"> se pot </w:t>
      </w:r>
      <w:proofErr w:type="spellStart"/>
      <w:r>
        <w:t>depune</w:t>
      </w:r>
      <w:proofErr w:type="spellEnd"/>
      <w:r>
        <w:t xml:space="preserve"> online pe </w:t>
      </w:r>
      <w:proofErr w:type="spellStart"/>
      <w:r>
        <w:t>adresa</w:t>
      </w:r>
      <w:proofErr w:type="spellEnd"/>
      <w:r>
        <w:t xml:space="preserve"> de mail a </w:t>
      </w:r>
      <w:proofErr w:type="spellStart"/>
      <w:r>
        <w:t>Primariei</w:t>
      </w:r>
      <w:proofErr w:type="spellEnd"/>
      <w:r>
        <w:t xml:space="preserve"> com. Parava </w:t>
      </w:r>
      <w:hyperlink r:id="rId4" w:history="1">
        <w:r w:rsidRPr="00905F6E">
          <w:rPr>
            <w:rStyle w:val="Hyperlink"/>
          </w:rPr>
          <w:t>secretariat@primariaparava.ro</w:t>
        </w:r>
      </w:hyperlink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Parava din str. Stefan </w:t>
      </w:r>
      <w:proofErr w:type="spellStart"/>
      <w:r>
        <w:t>cel</w:t>
      </w:r>
      <w:proofErr w:type="spellEnd"/>
      <w:r>
        <w:t xml:space="preserve"> Mare nr 71, </w:t>
      </w:r>
      <w:proofErr w:type="spellStart"/>
      <w:r>
        <w:t>jud</w:t>
      </w:r>
      <w:proofErr w:type="spellEnd"/>
      <w:r>
        <w:t xml:space="preserve"> .Bacau pe fata de 22.06 , </w:t>
      </w:r>
      <w:proofErr w:type="spellStart"/>
      <w:r>
        <w:t>ora</w:t>
      </w:r>
      <w:proofErr w:type="spellEnd"/>
      <w:r>
        <w:t xml:space="preserve"> 12, </w:t>
      </w:r>
      <w:proofErr w:type="spellStart"/>
      <w:r>
        <w:t>persoana</w:t>
      </w:r>
      <w:proofErr w:type="spellEnd"/>
      <w:r>
        <w:t xml:space="preserve"> de contact </w:t>
      </w:r>
      <w:proofErr w:type="spellStart"/>
      <w:r>
        <w:t>secretar</w:t>
      </w:r>
      <w:proofErr w:type="spellEnd"/>
      <w:r>
        <w:t xml:space="preserve"> general </w:t>
      </w:r>
      <w:proofErr w:type="spellStart"/>
      <w:r>
        <w:t>Holban</w:t>
      </w:r>
      <w:proofErr w:type="spellEnd"/>
      <w:r>
        <w:t xml:space="preserve"> Irma Maria, </w:t>
      </w:r>
      <w:proofErr w:type="spellStart"/>
      <w:r>
        <w:t>telefon</w:t>
      </w:r>
      <w:proofErr w:type="spellEnd"/>
      <w:r>
        <w:t xml:space="preserve"> 0234252156</w:t>
      </w:r>
    </w:p>
    <w:p w14:paraId="7B02EEAD" w14:textId="77777777" w:rsidR="00184D26" w:rsidRDefault="00184D26" w:rsidP="00184D26">
      <w:pPr>
        <w:widowControl w:val="0"/>
        <w:tabs>
          <w:tab w:val="left" w:pos="798"/>
        </w:tabs>
        <w:spacing w:after="296" w:line="269" w:lineRule="exact"/>
        <w:ind w:left="800" w:right="240"/>
        <w:jc w:val="both"/>
      </w:pPr>
      <w:proofErr w:type="spellStart"/>
      <w:r>
        <w:t>Proiectele</w:t>
      </w:r>
      <w:proofErr w:type="spellEnd"/>
      <w:r>
        <w:t xml:space="preserve"> de </w:t>
      </w:r>
      <w:proofErr w:type="spellStart"/>
      <w:r>
        <w:t>hotarare</w:t>
      </w:r>
      <w:proofErr w:type="spellEnd"/>
      <w:r>
        <w:t xml:space="preserve"> se </w:t>
      </w:r>
      <w:proofErr w:type="spellStart"/>
      <w:r>
        <w:t>regasesc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institutiei</w:t>
      </w:r>
      <w:proofErr w:type="spellEnd"/>
      <w:r>
        <w:t xml:space="preserve"> www. primariaparava.ro  la </w:t>
      </w:r>
      <w:proofErr w:type="spellStart"/>
      <w:r>
        <w:t>capitolul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de </w:t>
      </w:r>
      <w:proofErr w:type="spellStart"/>
      <w:r>
        <w:t>hotarari</w:t>
      </w:r>
      <w:proofErr w:type="spellEnd"/>
      <w:r>
        <w:t xml:space="preserve">. </w:t>
      </w:r>
    </w:p>
    <w:p w14:paraId="3A8B6333" w14:textId="77777777" w:rsidR="00184D26" w:rsidRDefault="00184D26" w:rsidP="00184D2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</w:t>
      </w:r>
      <w:proofErr w:type="spellStart"/>
      <w:r>
        <w:rPr>
          <w:rFonts w:ascii="Cambria" w:hAnsi="Cambria"/>
          <w:sz w:val="24"/>
          <w:szCs w:val="24"/>
        </w:rPr>
        <w:t>finalizarea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perioadei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dezbateri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toate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comunicarile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primite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vor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centralizate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analizate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implementate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daca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cazul</w:t>
      </w:r>
      <w:proofErr w:type="spellEnd"/>
      <w:r>
        <w:rPr>
          <w:rFonts w:ascii="Cambria" w:hAnsi="Cambria"/>
          <w:sz w:val="24"/>
          <w:szCs w:val="24"/>
        </w:rPr>
        <w:t>).</w:t>
      </w:r>
    </w:p>
    <w:p w14:paraId="10697B37" w14:textId="77777777" w:rsidR="00184D26" w:rsidRDefault="00184D26" w:rsidP="00184D26">
      <w:proofErr w:type="spellStart"/>
      <w:r>
        <w:t>Secretar</w:t>
      </w:r>
      <w:proofErr w:type="spellEnd"/>
      <w:r>
        <w:t xml:space="preserve"> general</w:t>
      </w:r>
    </w:p>
    <w:p w14:paraId="39A89EBC" w14:textId="77777777" w:rsidR="00184D26" w:rsidRDefault="00184D26" w:rsidP="00184D26">
      <w:r>
        <w:t xml:space="preserve">Irma Maria </w:t>
      </w:r>
      <w:proofErr w:type="spellStart"/>
      <w:r>
        <w:t>Holban</w:t>
      </w:r>
      <w:proofErr w:type="spellEnd"/>
    </w:p>
    <w:p w14:paraId="51B96521" w14:textId="77777777" w:rsidR="00EC75E5" w:rsidRDefault="00EC75E5"/>
    <w:sectPr w:rsidR="00EC7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16"/>
    <w:rsid w:val="00184D26"/>
    <w:rsid w:val="00687D16"/>
    <w:rsid w:val="00E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07BB"/>
  <w15:chartTrackingRefBased/>
  <w15:docId w15:val="{5B2F3060-43F9-4A64-912A-BBF8D010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D26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D26"/>
    <w:rPr>
      <w:color w:val="0563C1" w:themeColor="hyperlink"/>
      <w:u w:val="single"/>
    </w:rPr>
  </w:style>
  <w:style w:type="character" w:customStyle="1" w:styleId="Bodytext2">
    <w:name w:val="Body text (2)_"/>
    <w:basedOn w:val="DefaultParagraphFont"/>
    <w:link w:val="Bodytext20"/>
    <w:rsid w:val="00184D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84D26"/>
    <w:pPr>
      <w:widowControl w:val="0"/>
      <w:shd w:val="clear" w:color="auto" w:fill="FFFFFF"/>
      <w:spacing w:after="240" w:line="288" w:lineRule="exact"/>
      <w:ind w:hanging="500"/>
      <w:jc w:val="center"/>
    </w:pPr>
    <w:rPr>
      <w:rFonts w:ascii="Times New Roman" w:eastAsia="Times New Roman" w:hAnsi="Times New Roman" w:cs="Times New Roman"/>
      <w:kern w:val="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primariaparav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1Primarie</dc:creator>
  <cp:keywords/>
  <dc:description/>
  <cp:lastModifiedBy>1Primarie</cp:lastModifiedBy>
  <cp:revision>2</cp:revision>
  <dcterms:created xsi:type="dcterms:W3CDTF">2023-06-21T11:56:00Z</dcterms:created>
  <dcterms:modified xsi:type="dcterms:W3CDTF">2023-06-21T11:59:00Z</dcterms:modified>
</cp:coreProperties>
</file>